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DC" w:rsidRPr="00BA4427" w:rsidRDefault="00BA4427" w:rsidP="00BA4427">
      <w:pPr>
        <w:pStyle w:val="Standard"/>
        <w:spacing w:after="120" w:line="280" w:lineRule="exact"/>
        <w:ind w:left="-720"/>
        <w:rPr>
          <w:rFonts w:ascii="Arial" w:hAnsi="Arial" w:cs="Arial"/>
        </w:rPr>
      </w:pPr>
      <w:r w:rsidRPr="00BA4427">
        <w:rPr>
          <w:rFonts w:ascii="Arial" w:hAnsi="Arial" w:cs="Arial"/>
          <w:noProof/>
          <w:sz w:val="32"/>
          <w:szCs w:val="32"/>
          <w:lang w:val="en-US" w:eastAsia="zh-CN"/>
        </w:rPr>
        <w:drawing>
          <wp:anchor distT="0" distB="0" distL="114300" distR="114300" simplePos="0" relativeHeight="251658240" behindDoc="1" locked="0" layoutInCell="1" allowOverlap="1" wp14:anchorId="4E089734" wp14:editId="3A9D7F35">
            <wp:simplePos x="0" y="0"/>
            <wp:positionH relativeFrom="column">
              <wp:posOffset>5181600</wp:posOffset>
            </wp:positionH>
            <wp:positionV relativeFrom="paragraph">
              <wp:posOffset>-129504</wp:posOffset>
            </wp:positionV>
            <wp:extent cx="1223645" cy="1583055"/>
            <wp:effectExtent l="0" t="0" r="0" b="0"/>
            <wp:wrapNone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91A" w:rsidRPr="00BA4427">
        <w:rPr>
          <w:rFonts w:ascii="Arial" w:hAnsi="Arial" w:cs="Arial"/>
          <w:sz w:val="32"/>
          <w:szCs w:val="32"/>
        </w:rPr>
        <w:t>Rénald Macqueron</w:t>
      </w:r>
      <w:bookmarkStart w:id="0" w:name="_GoBack"/>
      <w:bookmarkEnd w:id="0"/>
    </w:p>
    <w:p w:rsidR="002422DC" w:rsidRPr="00BA4427" w:rsidRDefault="00BA4427" w:rsidP="00BA4427">
      <w:pPr>
        <w:pStyle w:val="Standard"/>
        <w:spacing w:after="0" w:line="280" w:lineRule="exact"/>
        <w:ind w:left="-720"/>
        <w:rPr>
          <w:rFonts w:ascii="Arial" w:hAnsi="Arial" w:cs="Arial"/>
        </w:rPr>
      </w:pPr>
      <w:r w:rsidRPr="00BA4427">
        <w:rPr>
          <w:rFonts w:ascii="Arial" w:hAnsi="Arial" w:cs="Arial"/>
          <w:noProof/>
          <w:sz w:val="32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 wp14:anchorId="4725DB83" wp14:editId="12630077">
            <wp:simplePos x="0" y="0"/>
            <wp:positionH relativeFrom="column">
              <wp:posOffset>1543050</wp:posOffset>
            </wp:positionH>
            <wp:positionV relativeFrom="paragraph">
              <wp:posOffset>9525</wp:posOffset>
            </wp:positionV>
            <wp:extent cx="2971165" cy="800100"/>
            <wp:effectExtent l="0" t="0" r="0" b="0"/>
            <wp:wrapNone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91A" w:rsidRPr="00BA4427">
        <w:rPr>
          <w:rFonts w:ascii="Arial" w:hAnsi="Arial" w:cs="Arial"/>
          <w:sz w:val="20"/>
          <w:szCs w:val="20"/>
        </w:rPr>
        <w:t>42 rue Gabriel Péri</w:t>
      </w:r>
    </w:p>
    <w:p w:rsidR="002422DC" w:rsidRPr="00BA4427" w:rsidRDefault="00A9391A">
      <w:pPr>
        <w:pStyle w:val="Standard"/>
        <w:spacing w:after="0" w:line="280" w:lineRule="exact"/>
        <w:ind w:left="-720"/>
        <w:rPr>
          <w:rFonts w:ascii="Arial" w:hAnsi="Arial" w:cs="Arial"/>
        </w:rPr>
      </w:pPr>
      <w:r w:rsidRPr="00BA4427">
        <w:rPr>
          <w:rFonts w:ascii="Arial" w:hAnsi="Arial" w:cs="Arial"/>
          <w:sz w:val="20"/>
          <w:szCs w:val="20"/>
        </w:rPr>
        <w:t>92320 Châtillon</w:t>
      </w:r>
    </w:p>
    <w:p w:rsidR="002422DC" w:rsidRPr="00BA4427" w:rsidRDefault="00A9391A" w:rsidP="00BA4427">
      <w:pPr>
        <w:pStyle w:val="Standard"/>
        <w:spacing w:after="0" w:line="280" w:lineRule="exact"/>
        <w:ind w:left="-720"/>
        <w:rPr>
          <w:rFonts w:ascii="Arial" w:hAnsi="Arial" w:cs="Arial"/>
        </w:rPr>
      </w:pPr>
      <w:r w:rsidRPr="00BA4427">
        <w:rPr>
          <w:rFonts w:ascii="Arial" w:hAnsi="Arial" w:cs="Arial"/>
          <w:sz w:val="20"/>
          <w:szCs w:val="20"/>
        </w:rPr>
        <w:t>06 30 08 60 64</w:t>
      </w:r>
    </w:p>
    <w:p w:rsidR="002422DC" w:rsidRPr="00BA4427" w:rsidRDefault="00A9391A">
      <w:pPr>
        <w:pStyle w:val="Standard"/>
        <w:spacing w:after="0" w:line="280" w:lineRule="exact"/>
        <w:ind w:left="-720"/>
        <w:rPr>
          <w:rFonts w:ascii="Arial" w:hAnsi="Arial" w:cs="Arial"/>
        </w:rPr>
      </w:pPr>
      <w:r w:rsidRPr="00BA4427">
        <w:rPr>
          <w:rFonts w:ascii="Arial" w:hAnsi="Arial" w:cs="Arial"/>
          <w:sz w:val="20"/>
          <w:szCs w:val="20"/>
        </w:rPr>
        <w:t>renald@macqueron.fr</w:t>
      </w:r>
    </w:p>
    <w:p w:rsidR="002422DC" w:rsidRPr="00BA4427" w:rsidRDefault="00A9391A">
      <w:pPr>
        <w:pStyle w:val="Standard"/>
        <w:spacing w:after="567" w:line="280" w:lineRule="exact"/>
        <w:ind w:left="-720"/>
        <w:rPr>
          <w:rFonts w:ascii="Arial" w:hAnsi="Arial" w:cs="Arial"/>
        </w:rPr>
      </w:pPr>
      <w:r w:rsidRPr="00BA4427">
        <w:rPr>
          <w:rFonts w:ascii="Arial" w:hAnsi="Arial" w:cs="Arial"/>
          <w:sz w:val="20"/>
          <w:szCs w:val="20"/>
        </w:rPr>
        <w:t>32 ans (né le 1-11-1980)</w:t>
      </w:r>
    </w:p>
    <w:p w:rsidR="002422DC" w:rsidRPr="00BA4427" w:rsidRDefault="00A9391A">
      <w:pPr>
        <w:pStyle w:val="Standard"/>
        <w:spacing w:before="283" w:after="57" w:line="283" w:lineRule="exact"/>
        <w:ind w:left="1984" w:hanging="1984"/>
        <w:rPr>
          <w:rFonts w:ascii="Arial" w:hAnsi="Arial" w:cs="Arial"/>
        </w:rPr>
      </w:pPr>
      <w:r w:rsidRPr="00BA4427">
        <w:rPr>
          <w:rFonts w:ascii="Arial" w:hAnsi="Arial" w:cs="Arial"/>
          <w:b/>
          <w:bCs/>
          <w:sz w:val="32"/>
          <w:szCs w:val="32"/>
        </w:rPr>
        <w:t>Expérience professionnelle</w:t>
      </w:r>
    </w:p>
    <w:p w:rsidR="002422DC" w:rsidRPr="00BA4427" w:rsidRDefault="00A9391A">
      <w:pPr>
        <w:pStyle w:val="Standard"/>
        <w:spacing w:after="60" w:line="280" w:lineRule="exact"/>
        <w:ind w:left="1555" w:hanging="1563"/>
        <w:jc w:val="both"/>
        <w:rPr>
          <w:rFonts w:ascii="Arial" w:hAnsi="Arial" w:cs="Arial"/>
        </w:rPr>
      </w:pPr>
      <w:r w:rsidRPr="00BA4427">
        <w:rPr>
          <w:rFonts w:ascii="Arial" w:hAnsi="Arial" w:cs="Arial"/>
          <w:sz w:val="16"/>
          <w:szCs w:val="16"/>
        </w:rPr>
        <w:t>Depuis 02/2011</w:t>
      </w:r>
      <w:r w:rsidRPr="00BA4427">
        <w:rPr>
          <w:rFonts w:ascii="Arial" w:hAnsi="Arial" w:cs="Arial"/>
          <w:sz w:val="20"/>
          <w:szCs w:val="20"/>
        </w:rPr>
        <w:tab/>
      </w:r>
      <w:r w:rsidRPr="00BA4427">
        <w:rPr>
          <w:rFonts w:ascii="Arial" w:hAnsi="Arial" w:cs="Arial"/>
          <w:sz w:val="20"/>
          <w:szCs w:val="20"/>
          <w:u w:val="single"/>
        </w:rPr>
        <w:t xml:space="preserve">Business </w:t>
      </w:r>
      <w:proofErr w:type="spellStart"/>
      <w:r w:rsidRPr="00BA4427">
        <w:rPr>
          <w:rFonts w:ascii="Arial" w:hAnsi="Arial" w:cs="Arial"/>
          <w:sz w:val="20"/>
          <w:szCs w:val="20"/>
          <w:u w:val="single"/>
        </w:rPr>
        <w:t>Analyst</w:t>
      </w:r>
      <w:proofErr w:type="spellEnd"/>
      <w:r w:rsidRPr="00BA4427">
        <w:rPr>
          <w:rFonts w:ascii="Arial" w:hAnsi="Arial" w:cs="Arial"/>
          <w:sz w:val="20"/>
          <w:szCs w:val="20"/>
          <w:u w:val="single"/>
        </w:rPr>
        <w:t xml:space="preserve"> @ Dell</w:t>
      </w:r>
      <w:r w:rsidRPr="00BA4427">
        <w:rPr>
          <w:rFonts w:ascii="Arial" w:hAnsi="Arial" w:cs="Arial"/>
          <w:sz w:val="20"/>
          <w:szCs w:val="20"/>
        </w:rPr>
        <w:t xml:space="preserve"> : Mise en place du </w:t>
      </w:r>
      <w:proofErr w:type="spellStart"/>
      <w:r w:rsidRPr="00BA4427">
        <w:rPr>
          <w:rFonts w:ascii="Arial" w:hAnsi="Arial" w:cs="Arial"/>
          <w:sz w:val="20"/>
          <w:szCs w:val="20"/>
        </w:rPr>
        <w:t>reporting</w:t>
      </w:r>
      <w:proofErr w:type="spellEnd"/>
      <w:r w:rsidRPr="00BA4427">
        <w:rPr>
          <w:rFonts w:ascii="Arial" w:hAnsi="Arial" w:cs="Arial"/>
          <w:sz w:val="20"/>
          <w:szCs w:val="20"/>
        </w:rPr>
        <w:t xml:space="preserve"> sur l'ensemble de l'activité </w:t>
      </w:r>
      <w:proofErr w:type="spellStart"/>
      <w:r w:rsidRPr="00BA4427">
        <w:rPr>
          <w:rFonts w:ascii="Arial" w:hAnsi="Arial" w:cs="Arial"/>
          <w:sz w:val="20"/>
          <w:szCs w:val="20"/>
        </w:rPr>
        <w:t>field</w:t>
      </w:r>
      <w:proofErr w:type="spellEnd"/>
      <w:r w:rsidRPr="00BA4427">
        <w:rPr>
          <w:rFonts w:ascii="Arial" w:hAnsi="Arial" w:cs="Arial"/>
          <w:sz w:val="20"/>
          <w:szCs w:val="20"/>
        </w:rPr>
        <w:t xml:space="preserve"> service</w:t>
      </w:r>
      <w:r w:rsidRPr="00BA4427">
        <w:rPr>
          <w:rFonts w:ascii="Arial" w:hAnsi="Arial" w:cs="Arial"/>
          <w:sz w:val="20"/>
          <w:szCs w:val="20"/>
        </w:rPr>
        <w:t xml:space="preserve"> de la zone EMEA ; Analyse des différents aspects de l'activité ; Assistance aux managers opérationnels et fonctionnels ; Rôle d'AMOE.</w:t>
      </w:r>
    </w:p>
    <w:p w:rsidR="002422DC" w:rsidRPr="00BA4427" w:rsidRDefault="00A9391A">
      <w:pPr>
        <w:pStyle w:val="Standard"/>
        <w:spacing w:after="60" w:line="280" w:lineRule="exact"/>
        <w:ind w:left="1555" w:hanging="1563"/>
        <w:jc w:val="both"/>
        <w:rPr>
          <w:rFonts w:ascii="Arial" w:hAnsi="Arial" w:cs="Arial"/>
        </w:rPr>
      </w:pPr>
      <w:r w:rsidRPr="00BA4427">
        <w:rPr>
          <w:rFonts w:ascii="Arial" w:hAnsi="Arial" w:cs="Arial"/>
          <w:sz w:val="16"/>
          <w:szCs w:val="16"/>
        </w:rPr>
        <w:t>02/2010 - 02/2011</w:t>
      </w:r>
      <w:r w:rsidRPr="00BA4427">
        <w:rPr>
          <w:rFonts w:ascii="Arial" w:hAnsi="Arial" w:cs="Arial"/>
          <w:sz w:val="20"/>
          <w:szCs w:val="20"/>
        </w:rPr>
        <w:tab/>
      </w:r>
      <w:r w:rsidRPr="00BA4427">
        <w:rPr>
          <w:rFonts w:ascii="Arial" w:hAnsi="Arial" w:cs="Arial"/>
          <w:sz w:val="20"/>
          <w:szCs w:val="20"/>
          <w:u w:val="single"/>
        </w:rPr>
        <w:t>SLA Manager @ APX</w:t>
      </w:r>
      <w:r w:rsidRPr="00BA4427">
        <w:rPr>
          <w:rFonts w:ascii="Arial" w:hAnsi="Arial" w:cs="Arial"/>
          <w:sz w:val="20"/>
          <w:szCs w:val="20"/>
        </w:rPr>
        <w:t xml:space="preserve"> (client final : AXA) : ticket </w:t>
      </w:r>
      <w:proofErr w:type="spellStart"/>
      <w:r w:rsidRPr="00BA4427">
        <w:rPr>
          <w:rFonts w:ascii="Arial" w:hAnsi="Arial" w:cs="Arial"/>
          <w:sz w:val="20"/>
          <w:szCs w:val="20"/>
        </w:rPr>
        <w:t>tracking</w:t>
      </w:r>
      <w:proofErr w:type="spellEnd"/>
      <w:r w:rsidRPr="00BA4427">
        <w:rPr>
          <w:rFonts w:ascii="Arial" w:hAnsi="Arial" w:cs="Arial"/>
          <w:sz w:val="20"/>
          <w:szCs w:val="20"/>
        </w:rPr>
        <w:t xml:space="preserve"> ; conception et mise en place d'outils d'alert</w:t>
      </w:r>
      <w:r w:rsidRPr="00BA4427">
        <w:rPr>
          <w:rFonts w:ascii="Arial" w:hAnsi="Arial" w:cs="Arial"/>
          <w:sz w:val="20"/>
          <w:szCs w:val="20"/>
        </w:rPr>
        <w:t xml:space="preserve">e de dépassement de SLA et de non-maîtrise de dossier ; mise en place de </w:t>
      </w:r>
      <w:proofErr w:type="spellStart"/>
      <w:r w:rsidRPr="00BA4427">
        <w:rPr>
          <w:rFonts w:ascii="Arial" w:hAnsi="Arial" w:cs="Arial"/>
          <w:sz w:val="20"/>
          <w:szCs w:val="20"/>
        </w:rPr>
        <w:t>process</w:t>
      </w:r>
      <w:proofErr w:type="spellEnd"/>
      <w:r w:rsidRPr="00BA4427">
        <w:rPr>
          <w:rFonts w:ascii="Arial" w:hAnsi="Arial" w:cs="Arial"/>
          <w:sz w:val="20"/>
          <w:szCs w:val="20"/>
        </w:rPr>
        <w:t xml:space="preserve"> destinés à améliorer la qualité de service.</w:t>
      </w:r>
    </w:p>
    <w:p w:rsidR="002422DC" w:rsidRPr="00BA4427" w:rsidRDefault="00A9391A">
      <w:pPr>
        <w:pStyle w:val="Standard"/>
        <w:spacing w:after="60" w:line="280" w:lineRule="exact"/>
        <w:ind w:left="1555" w:hanging="1563"/>
        <w:jc w:val="both"/>
        <w:rPr>
          <w:rFonts w:ascii="Arial" w:hAnsi="Arial" w:cs="Arial"/>
        </w:rPr>
      </w:pPr>
      <w:r w:rsidRPr="00BA4427">
        <w:rPr>
          <w:rFonts w:ascii="Arial" w:hAnsi="Arial" w:cs="Arial"/>
          <w:sz w:val="16"/>
          <w:szCs w:val="16"/>
        </w:rPr>
        <w:t>10/2007 - 01/2010</w:t>
      </w:r>
      <w:r w:rsidRPr="00BA4427">
        <w:rPr>
          <w:rFonts w:ascii="Arial" w:hAnsi="Arial" w:cs="Arial"/>
          <w:sz w:val="20"/>
          <w:szCs w:val="20"/>
        </w:rPr>
        <w:tab/>
      </w:r>
      <w:r w:rsidRPr="00BA4427">
        <w:rPr>
          <w:rFonts w:ascii="Arial" w:hAnsi="Arial" w:cs="Arial"/>
          <w:sz w:val="20"/>
          <w:szCs w:val="20"/>
          <w:u w:val="single"/>
        </w:rPr>
        <w:t>Ingénieur de déploiement @ APX</w:t>
      </w:r>
      <w:r w:rsidRPr="00BA4427">
        <w:rPr>
          <w:rFonts w:ascii="Arial" w:hAnsi="Arial" w:cs="Arial"/>
          <w:sz w:val="20"/>
          <w:szCs w:val="20"/>
        </w:rPr>
        <w:t xml:space="preserve"> : Intégration et déploiement de serveurs HP (70% de l'activité) et produits de sto</w:t>
      </w:r>
      <w:r w:rsidRPr="00BA4427">
        <w:rPr>
          <w:rFonts w:ascii="Arial" w:hAnsi="Arial" w:cs="Arial"/>
          <w:sz w:val="20"/>
          <w:szCs w:val="20"/>
        </w:rPr>
        <w:t>ckage (</w:t>
      </w:r>
      <w:proofErr w:type="spellStart"/>
      <w:r w:rsidRPr="00BA4427">
        <w:rPr>
          <w:rFonts w:ascii="Arial" w:hAnsi="Arial" w:cs="Arial"/>
          <w:sz w:val="20"/>
          <w:szCs w:val="20"/>
        </w:rPr>
        <w:t>Netapp</w:t>
      </w:r>
      <w:proofErr w:type="spellEnd"/>
      <w:r w:rsidRPr="00BA4427">
        <w:rPr>
          <w:rFonts w:ascii="Arial" w:hAnsi="Arial" w:cs="Arial"/>
          <w:sz w:val="20"/>
          <w:szCs w:val="20"/>
        </w:rPr>
        <w:t xml:space="preserve"> et HP) ; Formations sur la gamme HP </w:t>
      </w:r>
      <w:proofErr w:type="spellStart"/>
      <w:r w:rsidRPr="00BA4427">
        <w:rPr>
          <w:rFonts w:ascii="Arial" w:hAnsi="Arial" w:cs="Arial"/>
          <w:sz w:val="20"/>
          <w:szCs w:val="20"/>
        </w:rPr>
        <w:t>Proliant</w:t>
      </w:r>
      <w:proofErr w:type="spellEnd"/>
      <w:r w:rsidRPr="00BA4427">
        <w:rPr>
          <w:rFonts w:ascii="Arial" w:hAnsi="Arial" w:cs="Arial"/>
          <w:sz w:val="20"/>
          <w:szCs w:val="20"/>
        </w:rPr>
        <w:t xml:space="preserve"> et softwares associés ; Déploiements nationaux ; Déménagements de salles Informatiques ; Travail en mode projet.</w:t>
      </w:r>
    </w:p>
    <w:p w:rsidR="002422DC" w:rsidRPr="00BA4427" w:rsidRDefault="00A9391A">
      <w:pPr>
        <w:pStyle w:val="Standard"/>
        <w:spacing w:after="60" w:line="280" w:lineRule="exact"/>
        <w:ind w:left="1555" w:hanging="1563"/>
        <w:jc w:val="both"/>
        <w:rPr>
          <w:rFonts w:ascii="Arial" w:hAnsi="Arial" w:cs="Arial"/>
        </w:rPr>
      </w:pPr>
      <w:r w:rsidRPr="00BA4427">
        <w:rPr>
          <w:rFonts w:ascii="Arial" w:hAnsi="Arial" w:cs="Arial"/>
          <w:sz w:val="16"/>
          <w:szCs w:val="16"/>
        </w:rPr>
        <w:t>12/2004 - 09/2007</w:t>
      </w:r>
      <w:r w:rsidRPr="00BA4427">
        <w:rPr>
          <w:rFonts w:ascii="Arial" w:hAnsi="Arial" w:cs="Arial"/>
          <w:sz w:val="20"/>
          <w:szCs w:val="20"/>
        </w:rPr>
        <w:tab/>
      </w:r>
      <w:r w:rsidRPr="00BA4427">
        <w:rPr>
          <w:rFonts w:ascii="Arial" w:hAnsi="Arial" w:cs="Arial"/>
          <w:sz w:val="20"/>
          <w:szCs w:val="20"/>
          <w:u w:val="single"/>
        </w:rPr>
        <w:t xml:space="preserve">Technicien de maintenance informatique @ </w:t>
      </w:r>
      <w:proofErr w:type="spellStart"/>
      <w:r w:rsidRPr="00BA4427">
        <w:rPr>
          <w:rFonts w:ascii="Arial" w:hAnsi="Arial" w:cs="Arial"/>
          <w:sz w:val="20"/>
          <w:szCs w:val="20"/>
          <w:u w:val="single"/>
        </w:rPr>
        <w:t>Atelsi</w:t>
      </w:r>
      <w:proofErr w:type="spellEnd"/>
      <w:r w:rsidRPr="00BA4427">
        <w:rPr>
          <w:rFonts w:ascii="Arial" w:hAnsi="Arial" w:cs="Arial"/>
          <w:sz w:val="20"/>
          <w:szCs w:val="20"/>
        </w:rPr>
        <w:t xml:space="preserve"> (Groupe APX</w:t>
      </w:r>
      <w:r w:rsidRPr="00BA4427">
        <w:rPr>
          <w:rFonts w:ascii="Arial" w:hAnsi="Arial" w:cs="Arial"/>
          <w:sz w:val="20"/>
          <w:szCs w:val="20"/>
        </w:rPr>
        <w:t>) : Mai</w:t>
      </w:r>
      <w:r w:rsidRPr="00BA4427">
        <w:rPr>
          <w:rFonts w:ascii="Arial" w:hAnsi="Arial" w:cs="Arial"/>
          <w:sz w:val="20"/>
          <w:szCs w:val="20"/>
        </w:rPr>
        <w:t>ntenance hardware et software de PC, imprimantes et librairies de sauvegarde ; Poste itinérant avec forte autonomie ; Travail en mode ticket.</w:t>
      </w:r>
    </w:p>
    <w:p w:rsidR="002422DC" w:rsidRPr="00BA4427" w:rsidRDefault="00A9391A">
      <w:pPr>
        <w:pStyle w:val="Standard"/>
        <w:spacing w:before="283" w:after="57" w:line="283" w:lineRule="exact"/>
        <w:ind w:left="1984" w:hanging="1984"/>
        <w:rPr>
          <w:rFonts w:ascii="Arial" w:hAnsi="Arial" w:cs="Arial"/>
        </w:rPr>
      </w:pPr>
      <w:r w:rsidRPr="00BA4427">
        <w:rPr>
          <w:rFonts w:ascii="Arial" w:hAnsi="Arial" w:cs="Arial"/>
          <w:b/>
          <w:bCs/>
          <w:sz w:val="32"/>
          <w:szCs w:val="32"/>
        </w:rPr>
        <w:t>Compétences</w:t>
      </w:r>
    </w:p>
    <w:p w:rsidR="002422DC" w:rsidRPr="00BA4427" w:rsidRDefault="00A9391A">
      <w:pPr>
        <w:pStyle w:val="Standard"/>
        <w:spacing w:after="0" w:line="280" w:lineRule="exact"/>
        <w:ind w:left="1555" w:hanging="1563"/>
        <w:jc w:val="both"/>
        <w:rPr>
          <w:rFonts w:ascii="Arial" w:hAnsi="Arial" w:cs="Arial"/>
        </w:rPr>
      </w:pPr>
      <w:r w:rsidRPr="00BA4427">
        <w:rPr>
          <w:rFonts w:ascii="Arial" w:hAnsi="Arial" w:cs="Arial"/>
          <w:sz w:val="16"/>
          <w:szCs w:val="16"/>
        </w:rPr>
        <w:t>Services</w:t>
      </w:r>
      <w:r w:rsidRPr="00BA4427">
        <w:rPr>
          <w:rFonts w:ascii="Arial" w:hAnsi="Arial" w:cs="Arial"/>
          <w:sz w:val="16"/>
          <w:szCs w:val="16"/>
        </w:rPr>
        <w:tab/>
      </w:r>
      <w:r w:rsidRPr="00BA4427">
        <w:rPr>
          <w:rFonts w:ascii="Arial" w:hAnsi="Arial" w:cs="Arial"/>
          <w:sz w:val="20"/>
          <w:szCs w:val="20"/>
        </w:rPr>
        <w:t>DSS ; IMAC ; Intégration ; Field service ; Back-office infogérance</w:t>
      </w:r>
    </w:p>
    <w:p w:rsidR="002422DC" w:rsidRPr="00BA4427" w:rsidRDefault="00A9391A">
      <w:pPr>
        <w:pStyle w:val="Standard"/>
        <w:spacing w:after="0" w:line="280" w:lineRule="exact"/>
        <w:ind w:left="1555" w:hanging="1563"/>
        <w:jc w:val="both"/>
        <w:rPr>
          <w:rFonts w:ascii="Arial" w:hAnsi="Arial" w:cs="Arial"/>
        </w:rPr>
      </w:pPr>
      <w:r w:rsidRPr="00BA4427">
        <w:rPr>
          <w:rFonts w:ascii="Arial" w:hAnsi="Arial" w:cs="Arial"/>
          <w:sz w:val="16"/>
          <w:szCs w:val="16"/>
        </w:rPr>
        <w:t>Gestion d'incidents</w:t>
      </w:r>
      <w:r w:rsidRPr="00BA4427">
        <w:rPr>
          <w:rFonts w:ascii="Arial" w:hAnsi="Arial" w:cs="Arial"/>
          <w:sz w:val="20"/>
          <w:szCs w:val="20"/>
        </w:rPr>
        <w:tab/>
        <w:t>CA-USD</w:t>
      </w:r>
      <w:r w:rsidRPr="00BA4427">
        <w:rPr>
          <w:rFonts w:ascii="Arial" w:hAnsi="Arial" w:cs="Arial"/>
          <w:sz w:val="20"/>
          <w:szCs w:val="20"/>
        </w:rPr>
        <w:t xml:space="preserve"> ; SLX ; HP Service Manager</w:t>
      </w:r>
    </w:p>
    <w:p w:rsidR="002422DC" w:rsidRPr="00BA4427" w:rsidRDefault="00A9391A">
      <w:pPr>
        <w:pStyle w:val="Standard"/>
        <w:spacing w:after="0" w:line="280" w:lineRule="exact"/>
        <w:ind w:left="1555" w:hanging="1563"/>
        <w:jc w:val="both"/>
        <w:rPr>
          <w:rFonts w:ascii="Arial" w:hAnsi="Arial" w:cs="Arial"/>
        </w:rPr>
      </w:pPr>
      <w:r w:rsidRPr="00BA4427">
        <w:rPr>
          <w:rFonts w:ascii="Arial" w:hAnsi="Arial" w:cs="Arial"/>
          <w:sz w:val="16"/>
          <w:szCs w:val="16"/>
        </w:rPr>
        <w:t>Technique</w:t>
      </w:r>
      <w:r w:rsidRPr="00BA4427">
        <w:rPr>
          <w:rFonts w:ascii="Arial" w:hAnsi="Arial" w:cs="Arial"/>
          <w:sz w:val="16"/>
          <w:szCs w:val="16"/>
        </w:rPr>
        <w:tab/>
      </w:r>
      <w:r w:rsidRPr="00BA4427">
        <w:rPr>
          <w:rFonts w:ascii="Arial" w:hAnsi="Arial" w:cs="Arial"/>
          <w:sz w:val="20"/>
          <w:szCs w:val="20"/>
        </w:rPr>
        <w:t xml:space="preserve">Bureautique </w:t>
      </w:r>
      <w:r w:rsidRPr="00BA4427">
        <w:rPr>
          <w:rFonts w:ascii="Arial" w:hAnsi="Arial" w:cs="Arial"/>
          <w:sz w:val="16"/>
          <w:szCs w:val="16"/>
        </w:rPr>
        <w:t>(PC, imprimantes...)</w:t>
      </w:r>
      <w:r w:rsidRPr="00BA4427">
        <w:rPr>
          <w:rFonts w:ascii="Arial" w:hAnsi="Arial" w:cs="Arial"/>
          <w:sz w:val="20"/>
          <w:szCs w:val="20"/>
        </w:rPr>
        <w:t xml:space="preserve"> ; Serveurs </w:t>
      </w:r>
      <w:r w:rsidRPr="00BA4427">
        <w:rPr>
          <w:rFonts w:ascii="Arial" w:hAnsi="Arial" w:cs="Arial"/>
          <w:sz w:val="16"/>
          <w:szCs w:val="16"/>
        </w:rPr>
        <w:t xml:space="preserve">(HP </w:t>
      </w:r>
      <w:proofErr w:type="spellStart"/>
      <w:r w:rsidRPr="00BA4427">
        <w:rPr>
          <w:rFonts w:ascii="Arial" w:hAnsi="Arial" w:cs="Arial"/>
          <w:sz w:val="16"/>
          <w:szCs w:val="16"/>
        </w:rPr>
        <w:t>Proliant</w:t>
      </w:r>
      <w:proofErr w:type="spellEnd"/>
      <w:r w:rsidRPr="00BA4427">
        <w:rPr>
          <w:rFonts w:ascii="Arial" w:hAnsi="Arial" w:cs="Arial"/>
          <w:sz w:val="16"/>
          <w:szCs w:val="16"/>
        </w:rPr>
        <w:t xml:space="preserve"> ML/DL/BL)</w:t>
      </w:r>
      <w:r w:rsidRPr="00BA4427">
        <w:rPr>
          <w:rFonts w:ascii="Arial" w:hAnsi="Arial" w:cs="Arial"/>
          <w:sz w:val="20"/>
          <w:szCs w:val="20"/>
        </w:rPr>
        <w:t xml:space="preserve"> ; Stockage </w:t>
      </w:r>
      <w:r w:rsidRPr="00BA4427">
        <w:rPr>
          <w:rFonts w:ascii="Arial" w:hAnsi="Arial" w:cs="Arial"/>
          <w:sz w:val="16"/>
          <w:szCs w:val="16"/>
        </w:rPr>
        <w:t xml:space="preserve">(HP MSA, </w:t>
      </w:r>
      <w:proofErr w:type="spellStart"/>
      <w:r w:rsidRPr="00BA4427">
        <w:rPr>
          <w:rFonts w:ascii="Arial" w:hAnsi="Arial" w:cs="Arial"/>
          <w:sz w:val="16"/>
          <w:szCs w:val="16"/>
        </w:rPr>
        <w:t>Netapp</w:t>
      </w:r>
      <w:proofErr w:type="spellEnd"/>
      <w:r w:rsidRPr="00BA4427">
        <w:rPr>
          <w:rFonts w:ascii="Arial" w:hAnsi="Arial" w:cs="Arial"/>
          <w:sz w:val="16"/>
          <w:szCs w:val="16"/>
        </w:rPr>
        <w:t>...)</w:t>
      </w:r>
      <w:r w:rsidRPr="00BA4427">
        <w:rPr>
          <w:rFonts w:ascii="Arial" w:hAnsi="Arial" w:cs="Arial"/>
          <w:sz w:val="20"/>
          <w:szCs w:val="20"/>
        </w:rPr>
        <w:t xml:space="preserve"> ; Sauvegarde </w:t>
      </w:r>
      <w:r w:rsidRPr="00BA4427">
        <w:rPr>
          <w:rFonts w:ascii="Arial" w:hAnsi="Arial" w:cs="Arial"/>
          <w:sz w:val="16"/>
          <w:szCs w:val="16"/>
        </w:rPr>
        <w:t>(HP MSL/ESL)</w:t>
      </w:r>
      <w:r w:rsidRPr="00BA4427">
        <w:rPr>
          <w:rFonts w:ascii="Arial" w:hAnsi="Arial" w:cs="Arial"/>
          <w:sz w:val="20"/>
          <w:szCs w:val="20"/>
        </w:rPr>
        <w:t xml:space="preserve"> ; Systèmes d'exploitation </w:t>
      </w:r>
      <w:r w:rsidRPr="00BA4427">
        <w:rPr>
          <w:rFonts w:ascii="Arial" w:hAnsi="Arial" w:cs="Arial"/>
          <w:sz w:val="16"/>
          <w:szCs w:val="16"/>
        </w:rPr>
        <w:t>(Windows, Linux)</w:t>
      </w:r>
      <w:r w:rsidRPr="00BA4427">
        <w:rPr>
          <w:rFonts w:ascii="Arial" w:hAnsi="Arial" w:cs="Arial"/>
          <w:sz w:val="20"/>
          <w:szCs w:val="20"/>
        </w:rPr>
        <w:t xml:space="preserve"> ; Outils de monitoring </w:t>
      </w:r>
      <w:r w:rsidRPr="00BA4427">
        <w:rPr>
          <w:rFonts w:ascii="Arial" w:hAnsi="Arial" w:cs="Arial"/>
          <w:sz w:val="16"/>
          <w:szCs w:val="16"/>
        </w:rPr>
        <w:t>(HP ICE + RDP)</w:t>
      </w:r>
    </w:p>
    <w:p w:rsidR="002422DC" w:rsidRPr="00BA4427" w:rsidRDefault="00A9391A">
      <w:pPr>
        <w:pStyle w:val="Standard"/>
        <w:spacing w:after="0" w:line="280" w:lineRule="exact"/>
        <w:ind w:left="1555" w:hanging="1563"/>
        <w:jc w:val="both"/>
        <w:rPr>
          <w:rFonts w:ascii="Arial" w:hAnsi="Arial" w:cs="Arial"/>
        </w:rPr>
      </w:pPr>
      <w:r w:rsidRPr="00BA4427">
        <w:rPr>
          <w:rFonts w:ascii="Arial" w:hAnsi="Arial" w:cs="Arial"/>
          <w:sz w:val="16"/>
          <w:szCs w:val="16"/>
        </w:rPr>
        <w:t>Divers</w:t>
      </w:r>
      <w:r w:rsidRPr="00BA4427">
        <w:rPr>
          <w:rFonts w:ascii="Arial" w:hAnsi="Arial" w:cs="Arial"/>
          <w:sz w:val="20"/>
          <w:szCs w:val="20"/>
        </w:rPr>
        <w:tab/>
        <w:t>VBA Ex</w:t>
      </w:r>
      <w:r w:rsidRPr="00BA4427">
        <w:rPr>
          <w:rFonts w:ascii="Arial" w:hAnsi="Arial" w:cs="Arial"/>
          <w:sz w:val="20"/>
          <w:szCs w:val="20"/>
        </w:rPr>
        <w:t>cel ; HTML 5 ; CSS3 ; PHP ; MySQL ; Outlook ; OpenOffice</w:t>
      </w:r>
    </w:p>
    <w:p w:rsidR="002422DC" w:rsidRPr="00BA4427" w:rsidRDefault="00A9391A">
      <w:pPr>
        <w:pStyle w:val="Standard"/>
        <w:spacing w:before="283" w:after="57" w:line="283" w:lineRule="exact"/>
        <w:ind w:left="1984" w:hanging="1984"/>
        <w:rPr>
          <w:rFonts w:ascii="Arial" w:hAnsi="Arial" w:cs="Arial"/>
        </w:rPr>
      </w:pPr>
      <w:r w:rsidRPr="00BA4427">
        <w:rPr>
          <w:rFonts w:ascii="Arial" w:hAnsi="Arial" w:cs="Arial"/>
          <w:b/>
          <w:bCs/>
          <w:sz w:val="32"/>
          <w:szCs w:val="32"/>
        </w:rPr>
        <w:t>Formations</w:t>
      </w:r>
    </w:p>
    <w:p w:rsidR="002422DC" w:rsidRPr="00BA4427" w:rsidRDefault="00A9391A">
      <w:pPr>
        <w:pStyle w:val="Standard"/>
        <w:spacing w:after="60" w:line="280" w:lineRule="exact"/>
        <w:jc w:val="both"/>
        <w:rPr>
          <w:rFonts w:ascii="Arial" w:hAnsi="Arial" w:cs="Arial"/>
        </w:rPr>
      </w:pPr>
      <w:r w:rsidRPr="00BA4427">
        <w:rPr>
          <w:rFonts w:ascii="Arial" w:hAnsi="Arial" w:cs="Arial"/>
          <w:b/>
          <w:bCs/>
          <w:i/>
          <w:iCs/>
        </w:rPr>
        <w:tab/>
        <w:t>Professionnelle</w:t>
      </w:r>
    </w:p>
    <w:p w:rsidR="002422DC" w:rsidRPr="00BA4427" w:rsidRDefault="00A9391A">
      <w:pPr>
        <w:pStyle w:val="Standard"/>
        <w:spacing w:after="57" w:line="280" w:lineRule="exact"/>
        <w:ind w:left="1555" w:hanging="1563"/>
        <w:jc w:val="both"/>
        <w:rPr>
          <w:rFonts w:ascii="Arial" w:hAnsi="Arial" w:cs="Arial"/>
        </w:rPr>
      </w:pPr>
      <w:r w:rsidRPr="00BA4427">
        <w:rPr>
          <w:rFonts w:ascii="Arial" w:hAnsi="Arial" w:cs="Arial"/>
          <w:sz w:val="16"/>
          <w:szCs w:val="16"/>
        </w:rPr>
        <w:t>2010</w:t>
      </w:r>
      <w:r w:rsidRPr="00BA4427">
        <w:rPr>
          <w:rFonts w:ascii="Arial" w:hAnsi="Arial" w:cs="Arial"/>
          <w:sz w:val="20"/>
          <w:szCs w:val="20"/>
        </w:rPr>
        <w:tab/>
        <w:t xml:space="preserve">Certification ITIL v3 </w:t>
      </w:r>
      <w:proofErr w:type="spellStart"/>
      <w:r w:rsidRPr="00BA4427">
        <w:rPr>
          <w:rFonts w:ascii="Arial" w:hAnsi="Arial" w:cs="Arial"/>
          <w:sz w:val="20"/>
          <w:szCs w:val="20"/>
        </w:rPr>
        <w:t>Foundation</w:t>
      </w:r>
      <w:proofErr w:type="spellEnd"/>
    </w:p>
    <w:p w:rsidR="002422DC" w:rsidRPr="00BA4427" w:rsidRDefault="00A9391A">
      <w:pPr>
        <w:pStyle w:val="Standard"/>
        <w:spacing w:after="57" w:line="280" w:lineRule="exact"/>
        <w:ind w:left="1555" w:hanging="1563"/>
        <w:jc w:val="both"/>
        <w:rPr>
          <w:rFonts w:ascii="Arial" w:hAnsi="Arial" w:cs="Arial"/>
        </w:rPr>
      </w:pPr>
      <w:r w:rsidRPr="00BA4427">
        <w:rPr>
          <w:rFonts w:ascii="Arial" w:hAnsi="Arial" w:cs="Arial"/>
          <w:sz w:val="20"/>
          <w:szCs w:val="20"/>
        </w:rPr>
        <w:tab/>
        <w:t xml:space="preserve">Certification HP ASE </w:t>
      </w:r>
      <w:proofErr w:type="spellStart"/>
      <w:r w:rsidRPr="00BA4427">
        <w:rPr>
          <w:rFonts w:ascii="Arial" w:hAnsi="Arial" w:cs="Arial"/>
          <w:sz w:val="20"/>
          <w:szCs w:val="20"/>
        </w:rPr>
        <w:t>Proliant</w:t>
      </w:r>
      <w:proofErr w:type="spellEnd"/>
      <w:r w:rsidRPr="00BA4427">
        <w:rPr>
          <w:rFonts w:ascii="Arial" w:hAnsi="Arial" w:cs="Arial"/>
          <w:sz w:val="20"/>
          <w:szCs w:val="20"/>
        </w:rPr>
        <w:t xml:space="preserve"> ML/DL et ASE </w:t>
      </w:r>
      <w:proofErr w:type="spellStart"/>
      <w:r w:rsidRPr="00BA4427">
        <w:rPr>
          <w:rFonts w:ascii="Arial" w:hAnsi="Arial" w:cs="Arial"/>
          <w:sz w:val="20"/>
          <w:szCs w:val="20"/>
        </w:rPr>
        <w:t>Blade</w:t>
      </w:r>
      <w:proofErr w:type="spellEnd"/>
      <w:r w:rsidRPr="00BA44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4427">
        <w:rPr>
          <w:rFonts w:ascii="Arial" w:hAnsi="Arial" w:cs="Arial"/>
          <w:sz w:val="20"/>
          <w:szCs w:val="20"/>
        </w:rPr>
        <w:t>Systems</w:t>
      </w:r>
      <w:proofErr w:type="spellEnd"/>
      <w:r w:rsidRPr="00BA4427">
        <w:rPr>
          <w:rFonts w:ascii="Arial" w:hAnsi="Arial" w:cs="Arial"/>
          <w:sz w:val="20"/>
          <w:szCs w:val="20"/>
        </w:rPr>
        <w:t xml:space="preserve"> (version 2010)</w:t>
      </w:r>
    </w:p>
    <w:p w:rsidR="002422DC" w:rsidRPr="00BA4427" w:rsidRDefault="00A9391A">
      <w:pPr>
        <w:pStyle w:val="Standard"/>
        <w:spacing w:after="57" w:line="280" w:lineRule="exact"/>
        <w:ind w:left="1555" w:hanging="1563"/>
        <w:jc w:val="both"/>
        <w:rPr>
          <w:rFonts w:ascii="Arial" w:hAnsi="Arial" w:cs="Arial"/>
        </w:rPr>
      </w:pPr>
      <w:r w:rsidRPr="00BA4427">
        <w:rPr>
          <w:rFonts w:ascii="Arial" w:hAnsi="Arial" w:cs="Arial"/>
          <w:sz w:val="16"/>
          <w:szCs w:val="16"/>
        </w:rPr>
        <w:t>2009</w:t>
      </w:r>
      <w:r w:rsidRPr="00BA4427">
        <w:rPr>
          <w:rFonts w:ascii="Arial" w:hAnsi="Arial" w:cs="Arial"/>
          <w:sz w:val="20"/>
          <w:szCs w:val="20"/>
        </w:rPr>
        <w:tab/>
        <w:t xml:space="preserve">Certification LPIC-1 (Linux Professional Institute, </w:t>
      </w:r>
      <w:proofErr w:type="spellStart"/>
      <w:r w:rsidRPr="00BA4427">
        <w:rPr>
          <w:rFonts w:ascii="Arial" w:hAnsi="Arial" w:cs="Arial"/>
          <w:sz w:val="20"/>
          <w:szCs w:val="20"/>
        </w:rPr>
        <w:t>level</w:t>
      </w:r>
      <w:proofErr w:type="spellEnd"/>
      <w:r w:rsidRPr="00BA4427">
        <w:rPr>
          <w:rFonts w:ascii="Arial" w:hAnsi="Arial" w:cs="Arial"/>
          <w:sz w:val="20"/>
          <w:szCs w:val="20"/>
        </w:rPr>
        <w:t xml:space="preserve"> 1)</w:t>
      </w:r>
    </w:p>
    <w:p w:rsidR="002422DC" w:rsidRPr="00BA4427" w:rsidRDefault="00A9391A">
      <w:pPr>
        <w:pStyle w:val="Standard"/>
        <w:spacing w:after="57" w:line="280" w:lineRule="exact"/>
        <w:ind w:left="1555" w:hanging="1563"/>
        <w:jc w:val="both"/>
        <w:rPr>
          <w:rFonts w:ascii="Arial" w:hAnsi="Arial" w:cs="Arial"/>
        </w:rPr>
      </w:pPr>
      <w:r w:rsidRPr="00BA4427">
        <w:rPr>
          <w:rFonts w:ascii="Arial" w:hAnsi="Arial" w:cs="Arial"/>
          <w:sz w:val="16"/>
          <w:szCs w:val="16"/>
        </w:rPr>
        <w:t>2008</w:t>
      </w:r>
      <w:r w:rsidRPr="00BA4427">
        <w:rPr>
          <w:rFonts w:ascii="Arial" w:hAnsi="Arial" w:cs="Arial"/>
          <w:sz w:val="20"/>
          <w:szCs w:val="20"/>
        </w:rPr>
        <w:tab/>
        <w:t xml:space="preserve">Certification HP ASE </w:t>
      </w:r>
      <w:proofErr w:type="spellStart"/>
      <w:r w:rsidRPr="00BA4427">
        <w:rPr>
          <w:rFonts w:ascii="Arial" w:hAnsi="Arial" w:cs="Arial"/>
          <w:sz w:val="20"/>
          <w:szCs w:val="20"/>
        </w:rPr>
        <w:t>Proliant</w:t>
      </w:r>
      <w:proofErr w:type="spellEnd"/>
      <w:r w:rsidRPr="00BA4427">
        <w:rPr>
          <w:rFonts w:ascii="Arial" w:hAnsi="Arial" w:cs="Arial"/>
          <w:sz w:val="20"/>
          <w:szCs w:val="20"/>
        </w:rPr>
        <w:t xml:space="preserve"> électif SIM et ASE </w:t>
      </w:r>
      <w:proofErr w:type="spellStart"/>
      <w:r w:rsidRPr="00BA4427">
        <w:rPr>
          <w:rFonts w:ascii="Arial" w:hAnsi="Arial" w:cs="Arial"/>
          <w:sz w:val="20"/>
          <w:szCs w:val="20"/>
        </w:rPr>
        <w:t>Blade</w:t>
      </w:r>
      <w:proofErr w:type="spellEnd"/>
      <w:r w:rsidRPr="00BA44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4427">
        <w:rPr>
          <w:rFonts w:ascii="Arial" w:hAnsi="Arial" w:cs="Arial"/>
          <w:sz w:val="20"/>
          <w:szCs w:val="20"/>
        </w:rPr>
        <w:t>Systems</w:t>
      </w:r>
      <w:proofErr w:type="spellEnd"/>
      <w:r w:rsidRPr="00BA4427">
        <w:rPr>
          <w:rFonts w:ascii="Arial" w:hAnsi="Arial" w:cs="Arial"/>
          <w:sz w:val="20"/>
          <w:szCs w:val="20"/>
        </w:rPr>
        <w:t xml:space="preserve"> (version 2007)</w:t>
      </w:r>
    </w:p>
    <w:p w:rsidR="002422DC" w:rsidRPr="00BA4427" w:rsidRDefault="00A9391A">
      <w:pPr>
        <w:pStyle w:val="Standard"/>
        <w:spacing w:after="57" w:line="280" w:lineRule="exact"/>
        <w:ind w:left="1555" w:hanging="1563"/>
        <w:jc w:val="both"/>
        <w:rPr>
          <w:rFonts w:ascii="Arial" w:hAnsi="Arial" w:cs="Arial"/>
        </w:rPr>
      </w:pPr>
      <w:r w:rsidRPr="00BA4427">
        <w:rPr>
          <w:rFonts w:ascii="Arial" w:hAnsi="Arial" w:cs="Arial"/>
          <w:sz w:val="16"/>
          <w:szCs w:val="16"/>
        </w:rPr>
        <w:t>2005</w:t>
      </w:r>
      <w:r w:rsidRPr="00BA4427">
        <w:rPr>
          <w:rFonts w:ascii="Arial" w:hAnsi="Arial" w:cs="Arial"/>
          <w:sz w:val="20"/>
          <w:szCs w:val="20"/>
        </w:rPr>
        <w:tab/>
        <w:t>Formation sur les produits de sauvegarde sur bande HP (MSL ; ESL ; ESL-E)</w:t>
      </w:r>
    </w:p>
    <w:p w:rsidR="002422DC" w:rsidRPr="00BA4427" w:rsidRDefault="00A9391A">
      <w:pPr>
        <w:pStyle w:val="Standard"/>
        <w:spacing w:after="60" w:line="280" w:lineRule="exact"/>
        <w:jc w:val="both"/>
        <w:rPr>
          <w:rFonts w:ascii="Arial" w:hAnsi="Arial" w:cs="Arial"/>
        </w:rPr>
      </w:pPr>
      <w:r w:rsidRPr="00BA4427">
        <w:rPr>
          <w:rFonts w:ascii="Arial" w:hAnsi="Arial" w:cs="Arial"/>
          <w:b/>
          <w:bCs/>
          <w:i/>
          <w:iCs/>
        </w:rPr>
        <w:tab/>
        <w:t>Scolaire</w:t>
      </w:r>
    </w:p>
    <w:p w:rsidR="002422DC" w:rsidRPr="00BA4427" w:rsidRDefault="00A9391A">
      <w:pPr>
        <w:pStyle w:val="Standard"/>
        <w:spacing w:after="57" w:line="280" w:lineRule="exact"/>
        <w:ind w:left="1555" w:hanging="1563"/>
        <w:jc w:val="both"/>
        <w:rPr>
          <w:rFonts w:ascii="Arial" w:hAnsi="Arial" w:cs="Arial"/>
        </w:rPr>
      </w:pPr>
      <w:r w:rsidRPr="00BA4427">
        <w:rPr>
          <w:rFonts w:ascii="Arial" w:hAnsi="Arial" w:cs="Arial"/>
          <w:sz w:val="16"/>
          <w:szCs w:val="16"/>
        </w:rPr>
        <w:t>Juin 2003</w:t>
      </w:r>
      <w:r w:rsidRPr="00BA4427">
        <w:rPr>
          <w:rFonts w:ascii="Arial" w:hAnsi="Arial" w:cs="Arial"/>
          <w:sz w:val="20"/>
          <w:szCs w:val="20"/>
        </w:rPr>
        <w:tab/>
        <w:t xml:space="preserve">BTS IG ARLE : Informatique de Gestion, option Administrateur des </w:t>
      </w:r>
      <w:r w:rsidRPr="00BA4427">
        <w:rPr>
          <w:rFonts w:ascii="Arial" w:hAnsi="Arial" w:cs="Arial"/>
          <w:sz w:val="20"/>
          <w:szCs w:val="20"/>
        </w:rPr>
        <w:t>Réseaux Locaux d</w:t>
      </w:r>
      <w:r w:rsidRPr="00BA4427">
        <w:rPr>
          <w:rFonts w:ascii="Arial" w:hAnsi="Arial" w:cs="Arial"/>
          <w:sz w:val="20"/>
          <w:szCs w:val="20"/>
        </w:rPr>
        <w:t>’</w:t>
      </w:r>
      <w:r w:rsidRPr="00BA4427">
        <w:rPr>
          <w:rFonts w:ascii="Arial" w:hAnsi="Arial" w:cs="Arial"/>
          <w:sz w:val="20"/>
          <w:szCs w:val="20"/>
        </w:rPr>
        <w:t>Entreprise (niveau) à Carcassonne (11)</w:t>
      </w:r>
    </w:p>
    <w:p w:rsidR="002422DC" w:rsidRPr="00BA4427" w:rsidRDefault="00A9391A">
      <w:pPr>
        <w:pStyle w:val="Standard"/>
        <w:spacing w:after="57" w:line="280" w:lineRule="exact"/>
        <w:ind w:left="1555" w:hanging="1563"/>
        <w:jc w:val="both"/>
        <w:rPr>
          <w:rFonts w:ascii="Arial" w:hAnsi="Arial" w:cs="Arial"/>
        </w:rPr>
      </w:pPr>
      <w:r w:rsidRPr="00BA4427">
        <w:rPr>
          <w:rFonts w:ascii="Arial" w:hAnsi="Arial" w:cs="Arial"/>
          <w:sz w:val="16"/>
          <w:szCs w:val="16"/>
        </w:rPr>
        <w:t>Juin 2001</w:t>
      </w:r>
      <w:r w:rsidRPr="00BA4427">
        <w:rPr>
          <w:rFonts w:ascii="Arial" w:hAnsi="Arial" w:cs="Arial"/>
          <w:sz w:val="20"/>
          <w:szCs w:val="20"/>
        </w:rPr>
        <w:tab/>
        <w:t>Bac pro. MRBT : Maintenance des Réseaux, Bureautique et Télématique à Brest (29)</w:t>
      </w:r>
    </w:p>
    <w:p w:rsidR="002422DC" w:rsidRPr="00BA4427" w:rsidRDefault="00A9391A">
      <w:pPr>
        <w:pStyle w:val="Standard"/>
        <w:spacing w:before="283" w:after="57" w:line="283" w:lineRule="exact"/>
        <w:ind w:left="1984" w:hanging="1984"/>
        <w:rPr>
          <w:rFonts w:ascii="Arial" w:hAnsi="Arial" w:cs="Arial"/>
        </w:rPr>
      </w:pPr>
      <w:r w:rsidRPr="00BA4427">
        <w:rPr>
          <w:rFonts w:ascii="Arial" w:hAnsi="Arial" w:cs="Arial"/>
          <w:b/>
          <w:bCs/>
          <w:sz w:val="32"/>
          <w:szCs w:val="32"/>
        </w:rPr>
        <w:t>Divers</w:t>
      </w:r>
    </w:p>
    <w:p w:rsidR="002422DC" w:rsidRPr="00BA4427" w:rsidRDefault="00A9391A">
      <w:pPr>
        <w:pStyle w:val="Standard"/>
        <w:spacing w:after="0" w:line="280" w:lineRule="exact"/>
        <w:ind w:left="1979" w:hanging="1979"/>
        <w:jc w:val="both"/>
        <w:rPr>
          <w:rFonts w:ascii="Arial" w:hAnsi="Arial" w:cs="Arial"/>
        </w:rPr>
      </w:pPr>
      <w:r w:rsidRPr="00BA4427">
        <w:rPr>
          <w:rFonts w:ascii="Arial" w:hAnsi="Arial" w:cs="Arial"/>
          <w:sz w:val="20"/>
          <w:szCs w:val="20"/>
        </w:rPr>
        <w:t>Anglais : Professionnel &amp; technique</w:t>
      </w:r>
    </w:p>
    <w:p w:rsidR="002422DC" w:rsidRPr="00BA4427" w:rsidRDefault="00A9391A">
      <w:pPr>
        <w:pStyle w:val="Standard"/>
        <w:spacing w:after="0" w:line="280" w:lineRule="exact"/>
        <w:ind w:left="1979" w:hanging="1979"/>
        <w:jc w:val="both"/>
        <w:rPr>
          <w:rFonts w:ascii="Arial" w:hAnsi="Arial" w:cs="Arial"/>
        </w:rPr>
      </w:pPr>
      <w:r w:rsidRPr="00BA4427">
        <w:rPr>
          <w:rFonts w:ascii="Arial" w:hAnsi="Arial" w:cs="Arial"/>
          <w:sz w:val="20"/>
          <w:szCs w:val="20"/>
        </w:rPr>
        <w:t>Mobilité : Monde (Permis B, célibataire, sans enfants)</w:t>
      </w:r>
    </w:p>
    <w:p w:rsidR="002422DC" w:rsidRPr="00BA4427" w:rsidRDefault="00A9391A">
      <w:pPr>
        <w:pStyle w:val="Standard"/>
        <w:spacing w:after="0" w:line="280" w:lineRule="exact"/>
        <w:ind w:left="1979" w:hanging="1979"/>
        <w:jc w:val="both"/>
        <w:rPr>
          <w:rFonts w:ascii="Arial" w:hAnsi="Arial" w:cs="Arial"/>
        </w:rPr>
      </w:pPr>
      <w:r w:rsidRPr="00BA4427">
        <w:rPr>
          <w:rFonts w:ascii="Arial" w:hAnsi="Arial" w:cs="Arial"/>
          <w:sz w:val="20"/>
          <w:szCs w:val="20"/>
        </w:rPr>
        <w:t>AFPS : Atte</w:t>
      </w:r>
      <w:r w:rsidRPr="00BA4427">
        <w:rPr>
          <w:rFonts w:ascii="Arial" w:hAnsi="Arial" w:cs="Arial"/>
          <w:sz w:val="20"/>
          <w:szCs w:val="20"/>
        </w:rPr>
        <w:t>station de Formation aux Premiers Secours</w:t>
      </w:r>
    </w:p>
    <w:p w:rsidR="002422DC" w:rsidRPr="00BA4427" w:rsidRDefault="00A9391A">
      <w:pPr>
        <w:pStyle w:val="Standard"/>
        <w:spacing w:before="283" w:after="57" w:line="283" w:lineRule="exact"/>
        <w:ind w:left="1984" w:hanging="1984"/>
        <w:rPr>
          <w:rFonts w:ascii="Arial" w:hAnsi="Arial" w:cs="Arial"/>
        </w:rPr>
      </w:pPr>
      <w:r w:rsidRPr="00BA4427">
        <w:rPr>
          <w:rFonts w:ascii="Arial" w:hAnsi="Arial" w:cs="Arial"/>
          <w:b/>
          <w:bCs/>
          <w:sz w:val="32"/>
          <w:szCs w:val="32"/>
        </w:rPr>
        <w:t>Centres</w:t>
      </w:r>
      <w:r w:rsidRPr="00BA4427">
        <w:rPr>
          <w:rFonts w:ascii="Arial" w:hAnsi="Arial" w:cs="Arial"/>
          <w:b/>
          <w:bCs/>
          <w:sz w:val="32"/>
          <w:szCs w:val="32"/>
        </w:rPr>
        <w:t xml:space="preserve"> d</w:t>
      </w:r>
      <w:r w:rsidRPr="00BA4427">
        <w:rPr>
          <w:rFonts w:ascii="Arial" w:hAnsi="Arial" w:cs="Arial"/>
          <w:b/>
          <w:bCs/>
          <w:sz w:val="32"/>
          <w:szCs w:val="32"/>
        </w:rPr>
        <w:t>’</w:t>
      </w:r>
      <w:r w:rsidRPr="00BA4427">
        <w:rPr>
          <w:rFonts w:ascii="Arial" w:hAnsi="Arial" w:cs="Arial"/>
          <w:b/>
          <w:bCs/>
          <w:sz w:val="32"/>
          <w:szCs w:val="32"/>
        </w:rPr>
        <w:t>intérêt</w:t>
      </w:r>
    </w:p>
    <w:p w:rsidR="002422DC" w:rsidRPr="00BA4427" w:rsidRDefault="00A9391A">
      <w:pPr>
        <w:pStyle w:val="Standard"/>
        <w:spacing w:line="280" w:lineRule="exact"/>
        <w:jc w:val="both"/>
        <w:rPr>
          <w:rFonts w:ascii="Arial" w:hAnsi="Arial" w:cs="Arial"/>
        </w:rPr>
      </w:pPr>
      <w:r w:rsidRPr="00BA4427">
        <w:rPr>
          <w:rFonts w:ascii="Arial" w:hAnsi="Arial" w:cs="Arial"/>
          <w:sz w:val="20"/>
          <w:szCs w:val="20"/>
        </w:rPr>
        <w:t>Plongée (niveau 1 FFESSM, niveau 2 + AOWD prévu) ; Conception de sites web ; Art et architecture en particulier ; Cultures Maoris ; Logiciel libre ; Nouvelles technologies ; Bourse ; Fiscalité...</w:t>
      </w:r>
    </w:p>
    <w:sectPr w:rsidR="002422DC" w:rsidRPr="00BA4427">
      <w:pgSz w:w="11905" w:h="16837"/>
      <w:pgMar w:top="540" w:right="1286" w:bottom="539" w:left="1260" w:header="720" w:footer="72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;Lucidasans">
    <w:panose1 w:val="00000000000000000000"/>
    <w:charset w:val="00"/>
    <w:family w:val="roman"/>
    <w:notTrueType/>
    <w:pitch w:val="default"/>
  </w:font>
  <w:font w:name="Tahoma;Lucidasans;Lucida Sans;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422DC"/>
    <w:rsid w:val="002422DC"/>
    <w:rsid w:val="00A9391A"/>
    <w:rsid w:val="00BA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aractresdenotedebasdepage">
    <w:name w:val="Caractères de note de bas de page"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Caractresdenotedefin">
    <w:name w:val="Caractères de note de fin"/>
  </w:style>
  <w:style w:type="character" w:customStyle="1" w:styleId="WW-Absatz-Standardschriftart">
    <w:name w:val="WW-Absatz-Standardschriftart"/>
  </w:style>
  <w:style w:type="character" w:customStyle="1" w:styleId="WW-Policepardfaut">
    <w:name w:val="WW-Police par défaut"/>
  </w:style>
  <w:style w:type="character" w:customStyle="1" w:styleId="LienInternetvisit">
    <w:name w:val="Lien Internet visité"/>
    <w:rPr>
      <w:color w:val="800000"/>
      <w:u w:val="single"/>
    </w:rPr>
  </w:style>
  <w:style w:type="paragraph" w:customStyle="1" w:styleId="Corpsdetexte">
    <w:name w:val="Corps de texte"/>
    <w:basedOn w:val="Standard"/>
    <w:pPr>
      <w:spacing w:after="120"/>
    </w:pPr>
  </w:style>
  <w:style w:type="paragraph" w:customStyle="1" w:styleId="Liste">
    <w:name w:val="Liste"/>
    <w:basedOn w:val="Corpsdetexte"/>
    <w:rPr>
      <w:rFonts w:cs="Tahoma;Lucidasans"/>
    </w:rPr>
  </w:style>
  <w:style w:type="paragraph" w:customStyle="1" w:styleId="Lgende">
    <w:name w:val="Légende"/>
    <w:basedOn w:val="Standard"/>
    <w:pPr>
      <w:suppressLineNumbers/>
      <w:spacing w:before="120" w:after="120"/>
    </w:pPr>
    <w:rPr>
      <w:rFonts w:cs="Tahoma;Lucidasans;Lucida Sans;A"/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Tahoma;Lucidasans;Lucida Sans;A"/>
    </w:rPr>
  </w:style>
  <w:style w:type="paragraph" w:customStyle="1" w:styleId="WW-Lgende">
    <w:name w:val="WW-Légende"/>
    <w:basedOn w:val="Standard"/>
    <w:pPr>
      <w:suppressLineNumbers/>
      <w:spacing w:before="120" w:after="120"/>
    </w:pPr>
    <w:rPr>
      <w:rFonts w:cs="Tahoma;Lucidasans"/>
      <w:i/>
      <w:iCs/>
      <w:sz w:val="20"/>
      <w:szCs w:val="20"/>
    </w:rPr>
  </w:style>
  <w:style w:type="paragraph" w:customStyle="1" w:styleId="WW-Rpertoire">
    <w:name w:val="WW-Répertoire"/>
    <w:basedOn w:val="Standard"/>
    <w:pPr>
      <w:suppressLineNumbers/>
    </w:pPr>
    <w:rPr>
      <w:rFonts w:cs="Tahoma;Lucidasans"/>
    </w:rPr>
  </w:style>
  <w:style w:type="paragraph" w:customStyle="1" w:styleId="Contenudeliste">
    <w:name w:val="Contenu de liste"/>
    <w:basedOn w:val="Standard"/>
    <w:pPr>
      <w:ind w:lef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38925</TotalTime>
  <Pages>1</Pages>
  <Words>381</Words>
  <Characters>2172</Characters>
  <Application>Microsoft Office Word</Application>
  <DocSecurity>0</DocSecurity>
  <Lines>18</Lines>
  <Paragraphs>5</Paragraphs>
  <ScaleCrop>false</ScaleCrop>
  <Company>Dell Inc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Rénald Macqueron</dc:title>
  <dc:creator>MacK</dc:creator>
  <cp:lastModifiedBy>Renald_Macqueron</cp:lastModifiedBy>
  <cp:revision>60</cp:revision>
  <dcterms:created xsi:type="dcterms:W3CDTF">2004-01-28T14:08:00Z</dcterms:created>
  <dcterms:modified xsi:type="dcterms:W3CDTF">2013-01-08T09:41:00Z</dcterms:modified>
  <dc:language>de</dc:language>
</cp:coreProperties>
</file>